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31413" w14:textId="43FC1027" w:rsidR="00861869" w:rsidRPr="00F640D4" w:rsidRDefault="00F640D4">
      <w:pPr>
        <w:rPr>
          <w:rFonts w:ascii="Times New Roman" w:hAnsi="Times New Roman" w:cs="Times New Roman"/>
          <w:sz w:val="28"/>
          <w:szCs w:val="28"/>
        </w:rPr>
      </w:pPr>
      <w:r w:rsidRPr="00F640D4">
        <w:rPr>
          <w:rFonts w:ascii="Times New Roman" w:hAnsi="Times New Roman" w:cs="Times New Roman"/>
          <w:sz w:val="28"/>
          <w:szCs w:val="28"/>
        </w:rPr>
        <w:t>Полную презентацию</w:t>
      </w:r>
      <w:r>
        <w:rPr>
          <w:rFonts w:ascii="Times New Roman" w:hAnsi="Times New Roman" w:cs="Times New Roman"/>
          <w:sz w:val="28"/>
          <w:szCs w:val="28"/>
        </w:rPr>
        <w:t xml:space="preserve"> «Живые стены» Миловой Н.М.</w:t>
      </w:r>
      <w:r w:rsidRPr="00F640D4">
        <w:rPr>
          <w:rFonts w:ascii="Times New Roman" w:hAnsi="Times New Roman" w:cs="Times New Roman"/>
          <w:sz w:val="28"/>
          <w:szCs w:val="28"/>
        </w:rPr>
        <w:t xml:space="preserve"> для конкурса </w:t>
      </w:r>
      <w:r w:rsidRPr="00F640D4">
        <w:rPr>
          <w:rFonts w:ascii="Times New Roman" w:hAnsi="Times New Roman" w:cs="Times New Roman"/>
          <w:b/>
          <w:bCs/>
          <w:sz w:val="28"/>
          <w:szCs w:val="28"/>
        </w:rPr>
        <w:t>«ИКТ-КОМПЕТЕНТНОСТЬ ПЕДАГОГА В СОВРЕМЕННОМ ОБРАЗОВАНИИ»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0D4">
        <w:rPr>
          <w:rFonts w:ascii="Times New Roman" w:hAnsi="Times New Roman" w:cs="Times New Roman"/>
          <w:sz w:val="28"/>
          <w:szCs w:val="28"/>
        </w:rPr>
        <w:t>можно скачать по ссылке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640D4">
        <w:rPr>
          <w:rFonts w:ascii="Times New Roman" w:hAnsi="Times New Roman" w:cs="Times New Roman"/>
          <w:sz w:val="28"/>
          <w:szCs w:val="28"/>
        </w:rPr>
        <w:t xml:space="preserve"> </w:t>
      </w:r>
      <w:r w:rsidRPr="00F640D4">
        <w:rPr>
          <w:rFonts w:ascii="Times New Roman" w:hAnsi="Times New Roman" w:cs="Times New Roman"/>
          <w:sz w:val="28"/>
          <w:szCs w:val="28"/>
        </w:rPr>
        <w:br/>
      </w:r>
      <w:r w:rsidRPr="00F640D4">
        <w:rPr>
          <w:rFonts w:ascii="Times New Roman" w:hAnsi="Times New Roman" w:cs="Times New Roman"/>
          <w:sz w:val="28"/>
          <w:szCs w:val="28"/>
        </w:rPr>
        <w:br/>
      </w:r>
      <w:r w:rsidRPr="00F640D4">
        <w:rPr>
          <w:rFonts w:ascii="Times New Roman" w:hAnsi="Times New Roman" w:cs="Times New Roman"/>
          <w:sz w:val="28"/>
          <w:szCs w:val="28"/>
        </w:rPr>
        <w:t>https://drive.google.com/drive/folders/1Eh1YBjmDt2HoSznR_FBYUQ4vq-YAzB3s?usp=drive_link</w:t>
      </w:r>
    </w:p>
    <w:sectPr w:rsidR="00861869" w:rsidRPr="00F64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0D4"/>
    <w:rsid w:val="001C2CE5"/>
    <w:rsid w:val="0028079C"/>
    <w:rsid w:val="00652386"/>
    <w:rsid w:val="00861869"/>
    <w:rsid w:val="00B811AD"/>
    <w:rsid w:val="00EE3D49"/>
    <w:rsid w:val="00F6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3BBB6"/>
  <w15:chartTrackingRefBased/>
  <w15:docId w15:val="{D42B939D-9068-4B84-B042-D55198FB2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40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40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0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40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40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40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40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40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40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0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40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40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40D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40D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40D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40D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40D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40D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40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64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40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40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640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40D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640D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40D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40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40D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640D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Милова</dc:creator>
  <cp:keywords/>
  <dc:description/>
  <cp:lastModifiedBy>Наталья Милова</cp:lastModifiedBy>
  <cp:revision>1</cp:revision>
  <dcterms:created xsi:type="dcterms:W3CDTF">2025-03-09T14:06:00Z</dcterms:created>
  <dcterms:modified xsi:type="dcterms:W3CDTF">2025-03-09T14:10:00Z</dcterms:modified>
</cp:coreProperties>
</file>